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E7" w:rsidRP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555555"/>
          <w:sz w:val="26"/>
          <w:szCs w:val="26"/>
        </w:rPr>
      </w:pPr>
      <w:r w:rsidRPr="008674E7">
        <w:rPr>
          <w:b/>
          <w:color w:val="000000"/>
          <w:sz w:val="26"/>
          <w:szCs w:val="26"/>
        </w:rPr>
        <w:t>Προς τον Ε.Φ.Κ.Α</w:t>
      </w:r>
    </w:p>
    <w:p w:rsidR="008674E7" w:rsidRP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6"/>
          <w:szCs w:val="26"/>
        </w:rPr>
      </w:pPr>
      <w:r w:rsidRPr="008674E7">
        <w:rPr>
          <w:color w:val="000000"/>
          <w:sz w:val="26"/>
          <w:szCs w:val="26"/>
          <w:lang w:val="en-US"/>
        </w:rPr>
        <w:t> </w:t>
      </w:r>
    </w:p>
    <w:p w:rsid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8674E7">
        <w:rPr>
          <w:color w:val="000000"/>
          <w:sz w:val="26"/>
          <w:szCs w:val="26"/>
        </w:rPr>
        <w:t>Ο κάτωθι υπογεγραμμένος</w:t>
      </w:r>
      <w:r>
        <w:rPr>
          <w:color w:val="000000"/>
          <w:sz w:val="26"/>
          <w:szCs w:val="26"/>
        </w:rPr>
        <w:t xml:space="preserve"> ………………………… του …….. και της ……….., φαρμακοποιός, κάτοικος …………..</w:t>
      </w:r>
      <w:r w:rsidRPr="008674E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οδός ……………, </w:t>
      </w:r>
      <w:r w:rsidRPr="008674E7">
        <w:rPr>
          <w:color w:val="000000"/>
          <w:sz w:val="26"/>
          <w:szCs w:val="26"/>
        </w:rPr>
        <w:t>με ΑΜΚΑ …….………….., δηλώνω δια της</w:t>
      </w:r>
      <w:r w:rsidRPr="008674E7">
        <w:rPr>
          <w:color w:val="000000"/>
          <w:sz w:val="26"/>
          <w:szCs w:val="26"/>
          <w:lang w:val="en-US"/>
        </w:rPr>
        <w:t> </w:t>
      </w:r>
      <w:r w:rsidRPr="008674E7">
        <w:rPr>
          <w:rStyle w:val="apple-converted-space"/>
          <w:color w:val="000000"/>
          <w:sz w:val="26"/>
          <w:szCs w:val="26"/>
        </w:rPr>
        <w:t> </w:t>
      </w:r>
      <w:r w:rsidRPr="008674E7">
        <w:rPr>
          <w:color w:val="000000"/>
          <w:sz w:val="26"/>
          <w:szCs w:val="26"/>
        </w:rPr>
        <w:t>παρούσης</w:t>
      </w:r>
      <w:r w:rsidRPr="008674E7">
        <w:rPr>
          <w:color w:val="000000"/>
          <w:sz w:val="26"/>
          <w:szCs w:val="26"/>
          <w:lang w:val="en-US"/>
        </w:rPr>
        <w:t> </w:t>
      </w:r>
      <w:r w:rsidRPr="008674E7">
        <w:rPr>
          <w:rStyle w:val="apple-converted-space"/>
          <w:color w:val="000000"/>
          <w:sz w:val="26"/>
          <w:szCs w:val="26"/>
        </w:rPr>
        <w:t> </w:t>
      </w:r>
      <w:r w:rsidRPr="008674E7">
        <w:rPr>
          <w:color w:val="000000"/>
          <w:sz w:val="26"/>
          <w:szCs w:val="26"/>
        </w:rPr>
        <w:t>ότι</w:t>
      </w:r>
      <w:r w:rsidRPr="008674E7">
        <w:rPr>
          <w:color w:val="000000"/>
          <w:sz w:val="26"/>
          <w:szCs w:val="26"/>
          <w:lang w:val="en-US"/>
        </w:rPr>
        <w:t> </w:t>
      </w:r>
      <w:r w:rsidRPr="008674E7">
        <w:rPr>
          <w:rStyle w:val="apple-converted-space"/>
          <w:color w:val="000000"/>
          <w:sz w:val="26"/>
          <w:szCs w:val="26"/>
        </w:rPr>
        <w:t> </w:t>
      </w:r>
      <w:r w:rsidRPr="008674E7">
        <w:rPr>
          <w:color w:val="000000"/>
          <w:sz w:val="26"/>
          <w:szCs w:val="26"/>
        </w:rPr>
        <w:t xml:space="preserve">οι μηνιαίες καταβολές ασφαλιστικών εισφορών, στις οποίες προβαίνω από </w:t>
      </w:r>
      <w:r>
        <w:rPr>
          <w:color w:val="000000"/>
          <w:sz w:val="26"/>
          <w:szCs w:val="26"/>
        </w:rPr>
        <w:t>0</w:t>
      </w:r>
      <w:r w:rsidRPr="008674E7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0</w:t>
      </w:r>
      <w:r w:rsidRPr="008674E7">
        <w:rPr>
          <w:color w:val="000000"/>
          <w:sz w:val="26"/>
          <w:szCs w:val="26"/>
        </w:rPr>
        <w:t>1.2017 και εφεξής, δυνάμει των ατομικών ειδοποιήσεων του ΕΦΚΑ που μου κοινοποιούνται, γίνονται με τη ρητή επιφύλαξη της ασκήσεως κάθε νομίμου δικαιώματός μου, και ιδίως της Διοικητικής ή/και Δικαστικής αμφισβήτησης και προσβολής του κύρους αυτών (των ειδοποιήσεων) και όλων των σχετικών πράξεων, προσωρινών ή οριστικών, ενώπιον παντός αρμοδίου δικαστηρίου και αρχής.</w:t>
      </w:r>
    </w:p>
    <w:p w:rsid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6"/>
          <w:szCs w:val="26"/>
        </w:rPr>
      </w:pPr>
      <w:r w:rsidRPr="008674E7">
        <w:rPr>
          <w:color w:val="000000"/>
          <w:sz w:val="26"/>
          <w:szCs w:val="26"/>
        </w:rPr>
        <w:t>Ρητά δηλώνω ότι πάσ</w:t>
      </w:r>
      <w:r>
        <w:rPr>
          <w:color w:val="000000"/>
          <w:sz w:val="26"/>
          <w:szCs w:val="26"/>
        </w:rPr>
        <w:t xml:space="preserve">ης φύσεως σχετική καταβολή με </w:t>
      </w:r>
      <w:r w:rsidRPr="008674E7">
        <w:rPr>
          <w:color w:val="000000"/>
          <w:sz w:val="26"/>
          <w:szCs w:val="26"/>
        </w:rPr>
        <w:t>οιο</w:t>
      </w:r>
      <w:r>
        <w:rPr>
          <w:color w:val="000000"/>
          <w:sz w:val="26"/>
          <w:szCs w:val="26"/>
        </w:rPr>
        <w:t>ν</w:t>
      </w:r>
      <w:r w:rsidRPr="008674E7">
        <w:rPr>
          <w:color w:val="000000"/>
          <w:sz w:val="26"/>
          <w:szCs w:val="26"/>
        </w:rPr>
        <w:t xml:space="preserve">δήποτε τρόπο και αν γίνεται, δεν συνιστά αναγνώριση χρέους ή αποδοχή των </w:t>
      </w:r>
      <w:proofErr w:type="spellStart"/>
      <w:r w:rsidRPr="008674E7">
        <w:rPr>
          <w:color w:val="000000"/>
          <w:sz w:val="26"/>
          <w:szCs w:val="26"/>
        </w:rPr>
        <w:t>εκδοθεισών</w:t>
      </w:r>
      <w:proofErr w:type="spellEnd"/>
      <w:r w:rsidRPr="008674E7">
        <w:rPr>
          <w:color w:val="000000"/>
          <w:sz w:val="26"/>
          <w:szCs w:val="26"/>
        </w:rPr>
        <w:t xml:space="preserve"> πράξεων και οφειλών, τις οποίες και επιφυλάσ</w:t>
      </w:r>
      <w:r>
        <w:rPr>
          <w:color w:val="000000"/>
          <w:sz w:val="26"/>
          <w:szCs w:val="26"/>
        </w:rPr>
        <w:t>σομαι κατά τα ανωτέρω να προσβάλω είτε ατομικά,</w:t>
      </w:r>
      <w:r w:rsidRPr="008674E7">
        <w:rPr>
          <w:color w:val="000000"/>
          <w:sz w:val="26"/>
          <w:szCs w:val="26"/>
        </w:rPr>
        <w:t xml:space="preserve"> είτε μέσω των θεσμικών φορέων στους οποίους υπάγομαι.</w:t>
      </w:r>
      <w:r w:rsidRPr="008674E7">
        <w:rPr>
          <w:rStyle w:val="apple-converted-space"/>
          <w:color w:val="000000"/>
          <w:sz w:val="26"/>
          <w:szCs w:val="26"/>
        </w:rPr>
        <w:t> </w:t>
      </w:r>
    </w:p>
    <w:p w:rsid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8674E7">
        <w:rPr>
          <w:color w:val="000000"/>
          <w:sz w:val="26"/>
          <w:szCs w:val="26"/>
        </w:rPr>
        <w:t xml:space="preserve">Ήδη κατά της πράξης υπολογισμού των εισφορών έχει ασκηθεί αίτηση ακύρωσης από τον Πανελλήνιο Φαρμακευτικό Σύλλογο, του οποίου και είμαι μέλος. </w:t>
      </w:r>
    </w:p>
    <w:p w:rsid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6"/>
          <w:szCs w:val="26"/>
        </w:rPr>
      </w:pPr>
      <w:r w:rsidRPr="008674E7">
        <w:rPr>
          <w:color w:val="000000"/>
          <w:sz w:val="26"/>
          <w:szCs w:val="26"/>
        </w:rPr>
        <w:t>Για το λόγο αυτό επισημαίνω ότι σε περίπτωση ευδοκίμησης των σχετικών ενεργειών κατά του κύρους των πράξεων αυτών –</w:t>
      </w:r>
      <w:r>
        <w:rPr>
          <w:color w:val="000000"/>
          <w:sz w:val="26"/>
          <w:szCs w:val="26"/>
        </w:rPr>
        <w:t xml:space="preserve"> </w:t>
      </w:r>
      <w:r w:rsidRPr="008674E7">
        <w:rPr>
          <w:color w:val="000000"/>
          <w:sz w:val="26"/>
          <w:szCs w:val="26"/>
        </w:rPr>
        <w:t>ύστερα από την δικαστική αναγνώριση της αντισυνταγματικότητας των σχετικών διατάξεων και των βασιζόμενων σε αυτές πράξεων ή την ακύρωση του</w:t>
      </w:r>
      <w:r>
        <w:rPr>
          <w:color w:val="000000"/>
          <w:sz w:val="26"/>
          <w:szCs w:val="26"/>
        </w:rPr>
        <w:t>ς και για οποιοδήποτε άλλο λόγο –</w:t>
      </w:r>
      <w:r w:rsidRPr="008674E7">
        <w:rPr>
          <w:color w:val="000000"/>
          <w:sz w:val="26"/>
          <w:szCs w:val="26"/>
        </w:rPr>
        <w:t xml:space="preserve"> τα ποσά που θα έχουν καταβληθεί </w:t>
      </w:r>
      <w:r>
        <w:rPr>
          <w:color w:val="000000"/>
          <w:sz w:val="26"/>
          <w:szCs w:val="26"/>
        </w:rPr>
        <w:t xml:space="preserve">από εμένα </w:t>
      </w:r>
      <w:proofErr w:type="spellStart"/>
      <w:r w:rsidRPr="008674E7">
        <w:rPr>
          <w:color w:val="000000"/>
          <w:sz w:val="26"/>
          <w:szCs w:val="26"/>
        </w:rPr>
        <w:t>αχρεωστήτως</w:t>
      </w:r>
      <w:proofErr w:type="spellEnd"/>
      <w:r w:rsidRPr="008674E7">
        <w:rPr>
          <w:color w:val="000000"/>
          <w:sz w:val="26"/>
          <w:szCs w:val="26"/>
        </w:rPr>
        <w:t xml:space="preserve"> θα αναζητηθούν εντόκως και με κάθε νόμιμο μέσο.</w:t>
      </w:r>
      <w:r w:rsidRPr="008674E7">
        <w:rPr>
          <w:rStyle w:val="apple-converted-space"/>
          <w:color w:val="000000"/>
          <w:sz w:val="26"/>
          <w:szCs w:val="26"/>
        </w:rPr>
        <w:t> </w:t>
      </w:r>
    </w:p>
    <w:p w:rsidR="008674E7" w:rsidRP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6"/>
          <w:szCs w:val="26"/>
        </w:rPr>
      </w:pPr>
      <w:r w:rsidRPr="008674E7">
        <w:rPr>
          <w:color w:val="000000"/>
          <w:sz w:val="26"/>
          <w:szCs w:val="26"/>
        </w:rPr>
        <w:t>Με</w:t>
      </w:r>
      <w:r w:rsidRPr="008674E7">
        <w:rPr>
          <w:rStyle w:val="apple-converted-space"/>
          <w:color w:val="000000"/>
          <w:sz w:val="26"/>
          <w:szCs w:val="26"/>
        </w:rPr>
        <w:t> </w:t>
      </w:r>
      <w:r w:rsidRPr="008674E7">
        <w:rPr>
          <w:color w:val="000000"/>
          <w:sz w:val="26"/>
          <w:szCs w:val="26"/>
        </w:rPr>
        <w:t>τον ίδιο τρόπο επιφυλάσσομαι όπως αναζητήσω την άρση της ζημίας και την αποκατάσταση της ηθικής βλάβης που μου έχει προκληθεί από τις αυθαίρετες και παράνομες ενέργειες των αρμοδίων οργάνων.</w:t>
      </w:r>
    </w:p>
    <w:p w:rsid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</w:p>
    <w:p w:rsidR="008674E7" w:rsidRP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color w:val="555555"/>
          <w:sz w:val="26"/>
          <w:szCs w:val="26"/>
        </w:rPr>
      </w:pPr>
      <w:proofErr w:type="gramStart"/>
      <w:r>
        <w:rPr>
          <w:color w:val="000000"/>
          <w:sz w:val="26"/>
          <w:szCs w:val="26"/>
          <w:lang w:val="en-US"/>
        </w:rPr>
        <w:t>Αθ</w:t>
      </w:r>
      <w:proofErr w:type="spellStart"/>
      <w:r>
        <w:rPr>
          <w:color w:val="000000"/>
          <w:sz w:val="26"/>
          <w:szCs w:val="26"/>
        </w:rPr>
        <w:t>ήνα</w:t>
      </w:r>
      <w:proofErr w:type="spellEnd"/>
      <w:r>
        <w:rPr>
          <w:color w:val="000000"/>
          <w:sz w:val="26"/>
          <w:szCs w:val="26"/>
        </w:rPr>
        <w:t>, ….</w:t>
      </w:r>
      <w:proofErr w:type="gramEnd"/>
      <w:r>
        <w:rPr>
          <w:color w:val="000000"/>
          <w:sz w:val="26"/>
          <w:szCs w:val="26"/>
        </w:rPr>
        <w:t>Φεβρουαρίου 20</w:t>
      </w:r>
      <w:r w:rsidRPr="008674E7">
        <w:rPr>
          <w:color w:val="000000"/>
          <w:sz w:val="26"/>
          <w:szCs w:val="26"/>
          <w:lang w:val="en-US"/>
        </w:rPr>
        <w:t>17</w:t>
      </w:r>
    </w:p>
    <w:p w:rsidR="002157EA" w:rsidRPr="008674E7" w:rsidRDefault="008674E7" w:rsidP="008674E7">
      <w:pPr>
        <w:pStyle w:val="Web"/>
        <w:shd w:val="clear" w:color="auto" w:fill="FFFFFF"/>
        <w:spacing w:before="0" w:beforeAutospacing="0" w:after="0" w:afterAutospacing="0" w:line="360" w:lineRule="auto"/>
        <w:jc w:val="center"/>
        <w:rPr>
          <w:color w:val="555555"/>
          <w:sz w:val="26"/>
          <w:szCs w:val="26"/>
        </w:rPr>
      </w:pPr>
      <w:r w:rsidRPr="008674E7">
        <w:rPr>
          <w:color w:val="000000"/>
          <w:sz w:val="26"/>
          <w:szCs w:val="26"/>
          <w:lang w:val="en-US"/>
        </w:rPr>
        <w:t xml:space="preserve">Ο </w:t>
      </w:r>
      <w:proofErr w:type="spellStart"/>
      <w:r w:rsidRPr="008674E7">
        <w:rPr>
          <w:color w:val="000000"/>
          <w:sz w:val="26"/>
          <w:szCs w:val="26"/>
          <w:lang w:val="en-US"/>
        </w:rPr>
        <w:t>Δηλών</w:t>
      </w:r>
      <w:proofErr w:type="spellEnd"/>
    </w:p>
    <w:sectPr w:rsidR="002157EA" w:rsidRPr="008674E7" w:rsidSect="008674E7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74E7"/>
    <w:rsid w:val="002157EA"/>
    <w:rsid w:val="0086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86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1402</Characters>
  <Application>Microsoft Office Word</Application>
  <DocSecurity>0</DocSecurity>
  <Lines>11</Lines>
  <Paragraphs>3</Paragraphs>
  <ScaleCrop>false</ScaleCrop>
  <Company>Hewlett-Packard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</dc:creator>
  <cp:lastModifiedBy>Ηλιας</cp:lastModifiedBy>
  <cp:revision>1</cp:revision>
  <dcterms:created xsi:type="dcterms:W3CDTF">2017-02-23T00:57:00Z</dcterms:created>
  <dcterms:modified xsi:type="dcterms:W3CDTF">2017-02-23T01:03:00Z</dcterms:modified>
</cp:coreProperties>
</file>